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7F6A1" w14:textId="77777777" w:rsidR="00D628DE" w:rsidRPr="00400D3A" w:rsidRDefault="00D628DE" w:rsidP="00D628DE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3DC924FD" w14:textId="0E6046F1" w:rsidR="00D628DE" w:rsidRDefault="00D628DE" w:rsidP="00D628DE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лицами: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, </w:t>
      </w:r>
      <w:r w:rsidRPr="008E4F80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Поручителями, Залогодателями.</w:t>
      </w:r>
    </w:p>
    <w:p w14:paraId="655188F2" w14:textId="77777777" w:rsidR="000D38DB" w:rsidRPr="000D38DB" w:rsidRDefault="000D38DB" w:rsidP="000D38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3FFAAFF" w14:textId="77777777" w:rsidR="000D38DB" w:rsidRPr="000D38DB" w:rsidRDefault="000D38DB" w:rsidP="000D38D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D38DB">
        <w:rPr>
          <w:rFonts w:ascii="Times New Roman" w:hAnsi="Times New Roman" w:cs="Times New Roman"/>
          <w:sz w:val="26"/>
          <w:szCs w:val="26"/>
        </w:rPr>
        <w:t>Директору</w:t>
      </w:r>
    </w:p>
    <w:p w14:paraId="024FAE84" w14:textId="77777777" w:rsidR="000D38DB" w:rsidRPr="000D38DB" w:rsidRDefault="000D38DB" w:rsidP="000D38D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D38DB"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45E6A212" w14:textId="77777777" w:rsidR="000D38DB" w:rsidRPr="000D38DB" w:rsidRDefault="000D38DB" w:rsidP="000D38D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D38DB"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3BE45526" w14:textId="77777777" w:rsidR="000D38DB" w:rsidRPr="000D38DB" w:rsidRDefault="000D38DB" w:rsidP="000D38D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D38DB"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41A35DA9" w14:textId="77777777" w:rsidR="000D38DB" w:rsidRDefault="000D38DB" w:rsidP="000D38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72F14B" w14:textId="77777777" w:rsidR="000D38DB" w:rsidRPr="000D38DB" w:rsidRDefault="000D38DB" w:rsidP="000D38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916F0B3" w14:textId="6781CFCE" w:rsidR="00C36EFD" w:rsidRPr="003E1837" w:rsidRDefault="00C36EFD" w:rsidP="00EB6E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E1837">
        <w:rPr>
          <w:rFonts w:ascii="Times New Roman" w:hAnsi="Times New Roman" w:cs="Times New Roman"/>
          <w:b/>
          <w:bCs/>
          <w:sz w:val="26"/>
          <w:szCs w:val="26"/>
        </w:rPr>
        <w:t>СПИСОК АФФИЛИРОВАННЫХ ЛИЦ</w:t>
      </w:r>
    </w:p>
    <w:p w14:paraId="101CD3F4" w14:textId="308DDAEC" w:rsidR="00C36EFD" w:rsidRPr="00C36EFD" w:rsidRDefault="00C36EFD" w:rsidP="00EB6E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36EFD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EB6EAC">
        <w:rPr>
          <w:rFonts w:ascii="Times New Roman" w:hAnsi="Times New Roman" w:cs="Times New Roman"/>
          <w:sz w:val="26"/>
          <w:szCs w:val="26"/>
        </w:rPr>
        <w:t xml:space="preserve"> «</w:t>
      </w:r>
      <w:r w:rsidRPr="00C36EFD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  <w:r w:rsidR="00EB6EAC">
        <w:rPr>
          <w:rFonts w:ascii="Times New Roman" w:hAnsi="Times New Roman" w:cs="Times New Roman"/>
          <w:sz w:val="26"/>
          <w:szCs w:val="26"/>
        </w:rPr>
        <w:t>»</w:t>
      </w:r>
    </w:p>
    <w:p w14:paraId="2874A431" w14:textId="77777777" w:rsidR="00C36EFD" w:rsidRPr="003E1837" w:rsidRDefault="00C36EFD" w:rsidP="00EB6EAC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3E183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(указывается полное фирменное наименование хозяйствующего субъекта)</w:t>
      </w:r>
    </w:p>
    <w:p w14:paraId="2A89D781" w14:textId="77777777" w:rsidR="00EB6EAC" w:rsidRDefault="00EB6EAC" w:rsidP="00C36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pPr w:leftFromText="180" w:rightFromText="180" w:vertAnchor="text" w:horzAnchor="page" w:tblpXSpec="center" w:tblpYSpec="bottom"/>
        <w:tblW w:w="0" w:type="auto"/>
        <w:tblLook w:val="04A0" w:firstRow="1" w:lastRow="0" w:firstColumn="1" w:lastColumn="0" w:noHBand="0" w:noVBand="1"/>
      </w:tblPr>
      <w:tblGrid>
        <w:gridCol w:w="709"/>
        <w:gridCol w:w="397"/>
        <w:gridCol w:w="397"/>
        <w:gridCol w:w="284"/>
        <w:gridCol w:w="397"/>
        <w:gridCol w:w="397"/>
        <w:gridCol w:w="284"/>
        <w:gridCol w:w="397"/>
        <w:gridCol w:w="397"/>
        <w:gridCol w:w="397"/>
        <w:gridCol w:w="397"/>
      </w:tblGrid>
      <w:tr w:rsidR="00A922BC" w14:paraId="16F13758" w14:textId="77777777" w:rsidTr="00363A73"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5F55A938" w14:textId="48A57FDC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</w:p>
        </w:tc>
        <w:tc>
          <w:tcPr>
            <w:tcW w:w="397" w:type="dxa"/>
          </w:tcPr>
          <w:p w14:paraId="54914ED6" w14:textId="77777777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14:paraId="7449C400" w14:textId="4F1ADCB1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CFD791" w14:textId="54A8C93A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14:paraId="4CF11B1A" w14:textId="54102F8C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14:paraId="58A98BE3" w14:textId="0BFCF68A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70C1A96" w14:textId="1647E804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14:paraId="6DAAECB0" w14:textId="3A081775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7" w:type="dxa"/>
          </w:tcPr>
          <w:p w14:paraId="5147049D" w14:textId="6378A537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97" w:type="dxa"/>
          </w:tcPr>
          <w:p w14:paraId="1CA17B8F" w14:textId="7A0DEE18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7" w:type="dxa"/>
          </w:tcPr>
          <w:p w14:paraId="2C88CB6F" w14:textId="0374040F" w:rsidR="00A922BC" w:rsidRDefault="00A922BC" w:rsidP="002E1A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DCBB3CF" w14:textId="05B43D60" w:rsidR="00C36EFD" w:rsidRPr="009D17E2" w:rsidRDefault="00C36EFD" w:rsidP="0085024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14:paraId="6EA34AF6" w14:textId="77777777" w:rsidR="00320151" w:rsidRPr="00C36EFD" w:rsidRDefault="00320151" w:rsidP="008502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A25CA9" w14:textId="77777777" w:rsidR="00C36EFD" w:rsidRPr="00066C76" w:rsidRDefault="00C36EFD" w:rsidP="00066C7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066C7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(указывается дата, на которую составлен список аффилированных лиц хозяйствующего субъекта)</w:t>
      </w:r>
    </w:p>
    <w:p w14:paraId="4843B3BE" w14:textId="77777777" w:rsidR="00B0634C" w:rsidRDefault="00B0634C" w:rsidP="00C36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8E8640" w14:textId="77777777" w:rsidR="00B0634C" w:rsidRDefault="00B0634C" w:rsidP="00C36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2C9A78C" w14:textId="19CDA399" w:rsidR="00C36EFD" w:rsidRPr="00C36EFD" w:rsidRDefault="00C36EFD" w:rsidP="00B0634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36EFD">
        <w:rPr>
          <w:rFonts w:ascii="Times New Roman" w:hAnsi="Times New Roman" w:cs="Times New Roman"/>
          <w:sz w:val="26"/>
          <w:szCs w:val="26"/>
        </w:rPr>
        <w:t>Место нахождения хозяйствующего субъекта:</w:t>
      </w:r>
      <w:r w:rsidR="0007292B">
        <w:rPr>
          <w:rFonts w:ascii="Times New Roman" w:hAnsi="Times New Roman" w:cs="Times New Roman"/>
          <w:sz w:val="26"/>
          <w:szCs w:val="26"/>
        </w:rPr>
        <w:t xml:space="preserve"> </w:t>
      </w:r>
      <w:r w:rsidR="00B0634C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14:paraId="2D2D6BC5" w14:textId="77777777" w:rsidR="00C36EFD" w:rsidRPr="00B0634C" w:rsidRDefault="00C36EFD" w:rsidP="00B0634C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B0634C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(указывается место нахождения (адрес постоянно действующего исполнительного органа хозяйствующего субъекта)</w:t>
      </w:r>
    </w:p>
    <w:p w14:paraId="428C2A1A" w14:textId="77777777" w:rsidR="00C36EFD" w:rsidRPr="00C36EFD" w:rsidRDefault="00C36EFD" w:rsidP="00C36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637F081" w14:textId="67F0E198" w:rsidR="00C36EFD" w:rsidRPr="00C36EFD" w:rsidRDefault="00C36EFD" w:rsidP="00F82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6EFD">
        <w:rPr>
          <w:rFonts w:ascii="Times New Roman" w:hAnsi="Times New Roman" w:cs="Times New Roman"/>
          <w:sz w:val="26"/>
          <w:szCs w:val="26"/>
        </w:rPr>
        <w:t>В случае, если информация, содержащаяся в настоящем списке аффилированных лиц, подлежит раскрытию в соответствии с законодательством Российской Федерации о ценных бумагах, указывается адрес страницы в сети Интернет, используемой хозяйствующим субъектом для раскрытия информации: ____________</w:t>
      </w:r>
      <w:r w:rsidR="00F829BF">
        <w:rPr>
          <w:rFonts w:ascii="Times New Roman" w:hAnsi="Times New Roman" w:cs="Times New Roman"/>
          <w:sz w:val="26"/>
          <w:szCs w:val="26"/>
        </w:rPr>
        <w:t>.</w:t>
      </w:r>
    </w:p>
    <w:p w14:paraId="7B123C28" w14:textId="77777777" w:rsidR="00C36EFD" w:rsidRPr="00C36EFD" w:rsidRDefault="00C36EFD" w:rsidP="00C36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9ACCB0" w14:textId="77777777" w:rsidR="00C36EFD" w:rsidRPr="00C36EFD" w:rsidRDefault="00C36EFD" w:rsidP="00C36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0CDBCB" w14:textId="77777777" w:rsidR="004A07E6" w:rsidRPr="003072BA" w:rsidRDefault="004A07E6" w:rsidP="004A0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4B58CC7E" w14:textId="77777777" w:rsidR="004A07E6" w:rsidRPr="00252DD6" w:rsidRDefault="004A07E6" w:rsidP="004A0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28A9DE22" w14:textId="77777777" w:rsidR="004A07E6" w:rsidRDefault="004A07E6" w:rsidP="004A0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2D36066D" w14:textId="0CA158DF" w:rsidR="008814F0" w:rsidRDefault="008814F0" w:rsidP="008814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DB0B40" w14:textId="024B5E7C" w:rsidR="008814F0" w:rsidRDefault="008814F0" w:rsidP="008814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E43E4CD" w14:textId="77777777" w:rsidR="006309EC" w:rsidRPr="00350AEF" w:rsidRDefault="006309EC" w:rsidP="006309EC">
      <w:pPr>
        <w:spacing w:after="200" w:line="240" w:lineRule="auto"/>
        <w:jc w:val="both"/>
        <w:rPr>
          <w:rFonts w:ascii="Times New Roman" w:eastAsia="Times New Roman" w:hAnsi="Times New Roman"/>
          <w:sz w:val="18"/>
          <w:szCs w:val="20"/>
          <w:lang w:eastAsia="ru-RU"/>
        </w:rPr>
      </w:pPr>
    </w:p>
    <w:p w14:paraId="7DAD64E2" w14:textId="77777777" w:rsidR="006309EC" w:rsidRPr="00350AEF" w:rsidRDefault="006309EC" w:rsidP="006309EC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18"/>
          <w:szCs w:val="20"/>
          <w:lang w:eastAsia="ru-RU"/>
        </w:rPr>
        <w:sectPr w:rsidR="006309EC" w:rsidRPr="00350AEF" w:rsidSect="008814F0">
          <w:headerReference w:type="first" r:id="rId8"/>
          <w:footerReference w:type="first" r:id="rId9"/>
          <w:pgSz w:w="16840" w:h="11910" w:orient="landscape"/>
          <w:pgMar w:top="1134" w:right="851" w:bottom="851" w:left="851" w:header="720" w:footer="720" w:gutter="0"/>
          <w:cols w:space="720"/>
          <w:docGrid w:linePitch="299"/>
        </w:sectPr>
      </w:pPr>
    </w:p>
    <w:tbl>
      <w:tblPr>
        <w:tblStyle w:val="ab"/>
        <w:tblW w:w="0" w:type="auto"/>
        <w:tblInd w:w="11052" w:type="dxa"/>
        <w:tblLook w:val="04A0" w:firstRow="1" w:lastRow="0" w:firstColumn="1" w:lastColumn="0" w:noHBand="0" w:noVBand="1"/>
      </w:tblPr>
      <w:tblGrid>
        <w:gridCol w:w="1276"/>
        <w:gridCol w:w="2800"/>
      </w:tblGrid>
      <w:tr w:rsidR="00F95BEF" w14:paraId="7D4FBE5F" w14:textId="77777777" w:rsidTr="00F95BEF">
        <w:tc>
          <w:tcPr>
            <w:tcW w:w="1276" w:type="dxa"/>
          </w:tcPr>
          <w:p w14:paraId="6DEB59A4" w14:textId="49B11418" w:rsidR="00F95BEF" w:rsidRPr="00F95BEF" w:rsidRDefault="00F95BEF" w:rsidP="008814F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5B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ИНН</w:t>
            </w:r>
          </w:p>
        </w:tc>
        <w:tc>
          <w:tcPr>
            <w:tcW w:w="2800" w:type="dxa"/>
          </w:tcPr>
          <w:p w14:paraId="78DACF4D" w14:textId="77777777" w:rsidR="00F95BEF" w:rsidRDefault="00F95BEF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BEF" w14:paraId="3FAC628F" w14:textId="77777777" w:rsidTr="00F95BEF">
        <w:tc>
          <w:tcPr>
            <w:tcW w:w="1276" w:type="dxa"/>
          </w:tcPr>
          <w:p w14:paraId="77473706" w14:textId="359493C9" w:rsidR="00F95BEF" w:rsidRPr="00F95BEF" w:rsidRDefault="00F95BEF" w:rsidP="008814F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5B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ОГРН</w:t>
            </w:r>
          </w:p>
        </w:tc>
        <w:tc>
          <w:tcPr>
            <w:tcW w:w="2800" w:type="dxa"/>
          </w:tcPr>
          <w:p w14:paraId="0216CC68" w14:textId="77777777" w:rsidR="00F95BEF" w:rsidRDefault="00F95BEF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BAA11E9" w14:textId="03B6A310" w:rsidR="006309EC" w:rsidRDefault="006309EC" w:rsidP="008814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0" w:type="auto"/>
        <w:tblInd w:w="704" w:type="dxa"/>
        <w:tblLook w:val="04A0" w:firstRow="1" w:lastRow="0" w:firstColumn="1" w:lastColumn="0" w:noHBand="0" w:noVBand="1"/>
      </w:tblPr>
      <w:tblGrid>
        <w:gridCol w:w="4815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6A41B1" w14:paraId="20623667" w14:textId="77777777" w:rsidTr="006A41B1">
        <w:tc>
          <w:tcPr>
            <w:tcW w:w="4815" w:type="dxa"/>
          </w:tcPr>
          <w:p w14:paraId="0D5FC35B" w14:textId="117BAA7A" w:rsidR="006A41B1" w:rsidRPr="00FB7BB9" w:rsidRDefault="006A41B1" w:rsidP="008814F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BB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 Состав аффилированных лиц на</w:t>
            </w:r>
          </w:p>
        </w:tc>
        <w:tc>
          <w:tcPr>
            <w:tcW w:w="454" w:type="dxa"/>
          </w:tcPr>
          <w:p w14:paraId="67A8130E" w14:textId="70EB10F0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14:paraId="27C3E07F" w14:textId="04F5C6F2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DD64177" w14:textId="6F037FEA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14:paraId="0F9A500B" w14:textId="63DDD9D9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14:paraId="2DFD795C" w14:textId="50FB52EA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0257D36" w14:textId="2C6CC86A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14:paraId="0C743E07" w14:textId="295599C5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4" w:type="dxa"/>
          </w:tcPr>
          <w:p w14:paraId="627C5394" w14:textId="251ECAC4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54" w:type="dxa"/>
          </w:tcPr>
          <w:p w14:paraId="569F4814" w14:textId="5A87C1B3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4" w:type="dxa"/>
          </w:tcPr>
          <w:p w14:paraId="379D1603" w14:textId="04F61E0A" w:rsidR="006A41B1" w:rsidRDefault="006A41B1" w:rsidP="008814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9946C2B" w14:textId="77777777" w:rsidR="00FB7BB9" w:rsidRDefault="00FB7BB9" w:rsidP="008814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15711" w:type="dxa"/>
        <w:tblInd w:w="-289" w:type="dxa"/>
        <w:tblLook w:val="04A0" w:firstRow="1" w:lastRow="0" w:firstColumn="1" w:lastColumn="0" w:noHBand="0" w:noVBand="1"/>
      </w:tblPr>
      <w:tblGrid>
        <w:gridCol w:w="974"/>
        <w:gridCol w:w="2415"/>
        <w:gridCol w:w="2183"/>
        <w:gridCol w:w="3199"/>
        <w:gridCol w:w="1721"/>
        <w:gridCol w:w="2786"/>
        <w:gridCol w:w="2433"/>
      </w:tblGrid>
      <w:tr w:rsidR="00B506ED" w:rsidRPr="00864AB2" w14:paraId="2AC4F6DD" w14:textId="77777777" w:rsidTr="00D31957">
        <w:tc>
          <w:tcPr>
            <w:tcW w:w="974" w:type="dxa"/>
          </w:tcPr>
          <w:p w14:paraId="5F929AE8" w14:textId="763074AA" w:rsidR="00B506ED" w:rsidRPr="00864AB2" w:rsidRDefault="00B506ED" w:rsidP="00B506E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4AB2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415" w:type="dxa"/>
          </w:tcPr>
          <w:p w14:paraId="164D90F3" w14:textId="4ED17ED2" w:rsidR="00B506ED" w:rsidRPr="00864AB2" w:rsidRDefault="00363600" w:rsidP="00B506E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4AB2">
              <w:rPr>
                <w:rFonts w:ascii="Times New Roman" w:hAnsi="Times New Roman" w:cs="Times New Roman"/>
                <w:b/>
                <w:bCs/>
              </w:rPr>
              <w:t>Полное фирменное наименование (наименование для юридического лица) или фамилия, имя, отчество (для физических лиц) аффилированного лица</w:t>
            </w:r>
          </w:p>
        </w:tc>
        <w:tc>
          <w:tcPr>
            <w:tcW w:w="2183" w:type="dxa"/>
          </w:tcPr>
          <w:p w14:paraId="38BE6583" w14:textId="76306CE6" w:rsidR="00B506ED" w:rsidRPr="00864AB2" w:rsidRDefault="00363600" w:rsidP="00B506E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4AB2">
              <w:rPr>
                <w:rFonts w:ascii="Times New Roman" w:hAnsi="Times New Roman" w:cs="Times New Roman"/>
                <w:b/>
                <w:bCs/>
              </w:rPr>
              <w:t>Место нахождения юридического лица или место жительства физического лица</w:t>
            </w:r>
          </w:p>
        </w:tc>
        <w:tc>
          <w:tcPr>
            <w:tcW w:w="3199" w:type="dxa"/>
          </w:tcPr>
          <w:p w14:paraId="7B492502" w14:textId="09BE8499" w:rsidR="00B506ED" w:rsidRPr="00864AB2" w:rsidRDefault="00363600" w:rsidP="00B506E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4AB2">
              <w:rPr>
                <w:rFonts w:ascii="Times New Roman" w:hAnsi="Times New Roman" w:cs="Times New Roman"/>
                <w:b/>
                <w:bCs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721" w:type="dxa"/>
          </w:tcPr>
          <w:p w14:paraId="401DB670" w14:textId="78DF0564" w:rsidR="00B506ED" w:rsidRPr="00864AB2" w:rsidRDefault="00363600" w:rsidP="003636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4AB2">
              <w:rPr>
                <w:rFonts w:ascii="Times New Roman" w:hAnsi="Times New Roman" w:cs="Times New Roman"/>
                <w:b/>
                <w:bCs/>
              </w:rPr>
              <w:t>Дата наступления основания (оснований)</w:t>
            </w:r>
          </w:p>
        </w:tc>
        <w:tc>
          <w:tcPr>
            <w:tcW w:w="2786" w:type="dxa"/>
          </w:tcPr>
          <w:p w14:paraId="4EECB224" w14:textId="7F45970C" w:rsidR="00B506ED" w:rsidRPr="00864AB2" w:rsidRDefault="00363600" w:rsidP="00B506E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4AB2">
              <w:rPr>
                <w:rFonts w:ascii="Times New Roman" w:hAnsi="Times New Roman" w:cs="Times New Roman"/>
                <w:b/>
                <w:bCs/>
              </w:rPr>
              <w:t>Доля участия аффилированного лица в уставном капитале хозяйствующего субъекта, %</w:t>
            </w:r>
          </w:p>
        </w:tc>
        <w:tc>
          <w:tcPr>
            <w:tcW w:w="2433" w:type="dxa"/>
          </w:tcPr>
          <w:p w14:paraId="697AE58B" w14:textId="0C84B184" w:rsidR="00B506ED" w:rsidRPr="00864AB2" w:rsidRDefault="00363600" w:rsidP="003636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4AB2">
              <w:rPr>
                <w:rFonts w:ascii="Times New Roman" w:hAnsi="Times New Roman" w:cs="Times New Roman"/>
                <w:b/>
                <w:bCs/>
              </w:rPr>
              <w:t>Доля принадлежащих аффилированному лицу обыкновенных акций хозяйствующего субъекта, %</w:t>
            </w:r>
          </w:p>
        </w:tc>
      </w:tr>
      <w:tr w:rsidR="00B506ED" w:rsidRPr="00864AB2" w14:paraId="612685E6" w14:textId="77777777" w:rsidTr="00D31957">
        <w:tc>
          <w:tcPr>
            <w:tcW w:w="974" w:type="dxa"/>
          </w:tcPr>
          <w:p w14:paraId="613F4F4E" w14:textId="15507F09" w:rsidR="00B506ED" w:rsidRPr="00864AB2" w:rsidRDefault="00B506ED" w:rsidP="00B506E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5" w:type="dxa"/>
          </w:tcPr>
          <w:p w14:paraId="54D24711" w14:textId="4C26489F" w:rsidR="00B506ED" w:rsidRPr="00864AB2" w:rsidRDefault="00B506ED" w:rsidP="00B506E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3" w:type="dxa"/>
          </w:tcPr>
          <w:p w14:paraId="21FD27F3" w14:textId="73BCD91F" w:rsidR="00B506ED" w:rsidRPr="00864AB2" w:rsidRDefault="00B506ED" w:rsidP="00B506E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9" w:type="dxa"/>
          </w:tcPr>
          <w:p w14:paraId="07F267C7" w14:textId="2EE2608A" w:rsidR="00B506ED" w:rsidRPr="00864AB2" w:rsidRDefault="00B506ED" w:rsidP="00B506E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1" w:type="dxa"/>
          </w:tcPr>
          <w:p w14:paraId="7983F03E" w14:textId="3D9E65B9" w:rsidR="00B506ED" w:rsidRPr="00864AB2" w:rsidRDefault="00B506ED" w:rsidP="00B506E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6" w:type="dxa"/>
          </w:tcPr>
          <w:p w14:paraId="55A46824" w14:textId="00B15103" w:rsidR="00B506ED" w:rsidRPr="00864AB2" w:rsidRDefault="00B506ED" w:rsidP="00B506E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3" w:type="dxa"/>
          </w:tcPr>
          <w:p w14:paraId="1F3C2364" w14:textId="2D7D9BA9" w:rsidR="00B506ED" w:rsidRPr="00864AB2" w:rsidRDefault="00B506ED" w:rsidP="00B506E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7</w:t>
            </w:r>
          </w:p>
        </w:tc>
      </w:tr>
      <w:tr w:rsidR="005768BF" w:rsidRPr="00864AB2" w14:paraId="2612E9A7" w14:textId="77777777" w:rsidTr="00D31957">
        <w:tc>
          <w:tcPr>
            <w:tcW w:w="974" w:type="dxa"/>
          </w:tcPr>
          <w:p w14:paraId="1DEBA8D7" w14:textId="03299D55" w:rsidR="005768BF" w:rsidRPr="00864AB2" w:rsidRDefault="005768BF" w:rsidP="00682B0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5" w:type="dxa"/>
          </w:tcPr>
          <w:p w14:paraId="74B9033D" w14:textId="4570B8F9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183" w:type="dxa"/>
          </w:tcPr>
          <w:p w14:paraId="6947A04F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Гражданство,</w:t>
            </w:r>
          </w:p>
          <w:p w14:paraId="78BE31C5" w14:textId="7BDDEA03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Страна постоянного местопребывания</w:t>
            </w:r>
          </w:p>
        </w:tc>
        <w:tc>
          <w:tcPr>
            <w:tcW w:w="3199" w:type="dxa"/>
          </w:tcPr>
          <w:p w14:paraId="33884116" w14:textId="2EFC08BA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Лицо исполняет функции единоличного исполнительного органа Общества</w:t>
            </w:r>
          </w:p>
        </w:tc>
        <w:tc>
          <w:tcPr>
            <w:tcW w:w="1721" w:type="dxa"/>
          </w:tcPr>
          <w:p w14:paraId="0D35BFD6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14:paraId="620D3C39" w14:textId="11B0AF1B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  <w:tc>
          <w:tcPr>
            <w:tcW w:w="2433" w:type="dxa"/>
          </w:tcPr>
          <w:p w14:paraId="30CC3B7D" w14:textId="3179A9FD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</w:tr>
      <w:tr w:rsidR="005768BF" w:rsidRPr="00864AB2" w14:paraId="5D03C672" w14:textId="77777777" w:rsidTr="00D31957">
        <w:tc>
          <w:tcPr>
            <w:tcW w:w="974" w:type="dxa"/>
          </w:tcPr>
          <w:p w14:paraId="3E9A6AD5" w14:textId="134535F3" w:rsidR="005768BF" w:rsidRPr="00864AB2" w:rsidRDefault="005768BF" w:rsidP="00682B0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5" w:type="dxa"/>
          </w:tcPr>
          <w:p w14:paraId="45014BF0" w14:textId="1074F08B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183" w:type="dxa"/>
          </w:tcPr>
          <w:p w14:paraId="07ECF461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Гражданство,</w:t>
            </w:r>
          </w:p>
          <w:p w14:paraId="5DCB18DE" w14:textId="2867D57A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Страна постоянного местопребывания</w:t>
            </w:r>
          </w:p>
        </w:tc>
        <w:tc>
          <w:tcPr>
            <w:tcW w:w="3199" w:type="dxa"/>
          </w:tcPr>
          <w:p w14:paraId="5385DEF4" w14:textId="1D13604B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Лицо является членом коллегиального исполнительного органа Общества</w:t>
            </w:r>
          </w:p>
        </w:tc>
        <w:tc>
          <w:tcPr>
            <w:tcW w:w="1721" w:type="dxa"/>
          </w:tcPr>
          <w:p w14:paraId="51C71C78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14:paraId="5E9BFBA9" w14:textId="126A35FB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  <w:tc>
          <w:tcPr>
            <w:tcW w:w="2433" w:type="dxa"/>
          </w:tcPr>
          <w:p w14:paraId="21127AF5" w14:textId="237B1126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</w:tr>
      <w:tr w:rsidR="005768BF" w:rsidRPr="00864AB2" w14:paraId="3FDFD613" w14:textId="77777777" w:rsidTr="00D31957">
        <w:tc>
          <w:tcPr>
            <w:tcW w:w="974" w:type="dxa"/>
          </w:tcPr>
          <w:p w14:paraId="74E0DB27" w14:textId="0BA719B4" w:rsidR="005768BF" w:rsidRPr="00864AB2" w:rsidRDefault="005768BF" w:rsidP="00682B0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5" w:type="dxa"/>
          </w:tcPr>
          <w:p w14:paraId="71445BE7" w14:textId="713CADEE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183" w:type="dxa"/>
          </w:tcPr>
          <w:p w14:paraId="3C486AA9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Гражданство,</w:t>
            </w:r>
          </w:p>
          <w:p w14:paraId="6686AD1E" w14:textId="4130BA2C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Страна постоянного местопребывания</w:t>
            </w:r>
          </w:p>
        </w:tc>
        <w:tc>
          <w:tcPr>
            <w:tcW w:w="3199" w:type="dxa"/>
          </w:tcPr>
          <w:p w14:paraId="57AC5002" w14:textId="403C653B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Лицо является членом Совета Директоров</w:t>
            </w:r>
          </w:p>
        </w:tc>
        <w:tc>
          <w:tcPr>
            <w:tcW w:w="1721" w:type="dxa"/>
          </w:tcPr>
          <w:p w14:paraId="08863D17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14:paraId="20E23F19" w14:textId="0FA59542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  <w:tc>
          <w:tcPr>
            <w:tcW w:w="2433" w:type="dxa"/>
          </w:tcPr>
          <w:p w14:paraId="229B6E36" w14:textId="434DA829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</w:tr>
      <w:tr w:rsidR="005768BF" w:rsidRPr="00864AB2" w14:paraId="702F9FB0" w14:textId="77777777" w:rsidTr="00D31957">
        <w:tc>
          <w:tcPr>
            <w:tcW w:w="974" w:type="dxa"/>
          </w:tcPr>
          <w:p w14:paraId="0924632F" w14:textId="04884D30" w:rsidR="005768BF" w:rsidRPr="00864AB2" w:rsidRDefault="005768BF" w:rsidP="00682B0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5" w:type="dxa"/>
          </w:tcPr>
          <w:p w14:paraId="53FDB21A" w14:textId="3FE96E75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183" w:type="dxa"/>
          </w:tcPr>
          <w:p w14:paraId="47BEF4E9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Гражданство,</w:t>
            </w:r>
          </w:p>
          <w:p w14:paraId="46A679D8" w14:textId="03C65DEC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Страна постоянного местопребывания</w:t>
            </w:r>
          </w:p>
        </w:tc>
        <w:tc>
          <w:tcPr>
            <w:tcW w:w="3199" w:type="dxa"/>
          </w:tcPr>
          <w:p w14:paraId="412D6F8C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Лицо имеет право распоряжаться более чем 20 процентами голосующих акций Общества/ распоряжаться более чем 20 процентами общего количества голосов, составляющих уставный или складочный капитал вклады, доли Общества</w:t>
            </w:r>
          </w:p>
          <w:p w14:paraId="071D2A40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и/или</w:t>
            </w:r>
          </w:p>
          <w:p w14:paraId="7B9D2A9B" w14:textId="04EA8B4E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lastRenderedPageBreak/>
              <w:t>Лицо входит в одну Группу лиц с Обществом</w:t>
            </w:r>
          </w:p>
        </w:tc>
        <w:tc>
          <w:tcPr>
            <w:tcW w:w="1721" w:type="dxa"/>
          </w:tcPr>
          <w:p w14:paraId="57788607" w14:textId="77777777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14:paraId="45BA8EFD" w14:textId="5E5BCBDB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  <w:tc>
          <w:tcPr>
            <w:tcW w:w="2433" w:type="dxa"/>
          </w:tcPr>
          <w:p w14:paraId="210C4E96" w14:textId="15390011" w:rsidR="005768BF" w:rsidRPr="00864AB2" w:rsidRDefault="005768BF" w:rsidP="005768BF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</w:tr>
      <w:tr w:rsidR="00E36DA5" w:rsidRPr="00864AB2" w14:paraId="7B28677E" w14:textId="77777777" w:rsidTr="00D31957">
        <w:tc>
          <w:tcPr>
            <w:tcW w:w="974" w:type="dxa"/>
          </w:tcPr>
          <w:p w14:paraId="6E0E22EA" w14:textId="0AD6CC63" w:rsidR="00E36DA5" w:rsidRPr="00864AB2" w:rsidRDefault="00E36DA5" w:rsidP="00682B0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5" w:type="dxa"/>
          </w:tcPr>
          <w:p w14:paraId="2F5E4E24" w14:textId="621D6111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Иностранная компания</w:t>
            </w:r>
          </w:p>
        </w:tc>
        <w:tc>
          <w:tcPr>
            <w:tcW w:w="2183" w:type="dxa"/>
          </w:tcPr>
          <w:p w14:paraId="4FE87A8B" w14:textId="478AB9AB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3199" w:type="dxa"/>
          </w:tcPr>
          <w:p w14:paraId="76FBFC80" w14:textId="77777777" w:rsidR="00D31957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 xml:space="preserve">Лицо имеет право распоряжаться более чем 20 процентами голосующих акций Общества/ распоряжаться более чем 20 процентами общего количества голосов, составляющих уставный или складочный капитал вклады, доли Общества </w:t>
            </w:r>
          </w:p>
          <w:p w14:paraId="3C129FE1" w14:textId="77777777" w:rsidR="00D31957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и/или</w:t>
            </w:r>
          </w:p>
          <w:p w14:paraId="24B1FA91" w14:textId="318C4B70" w:rsidR="00E36DA5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Лицо входит в одну Группу лиц с Обществом</w:t>
            </w:r>
          </w:p>
        </w:tc>
        <w:tc>
          <w:tcPr>
            <w:tcW w:w="1721" w:type="dxa"/>
          </w:tcPr>
          <w:p w14:paraId="5AE65EDF" w14:textId="77777777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14:paraId="52D274D1" w14:textId="460C05FA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  <w:tc>
          <w:tcPr>
            <w:tcW w:w="2433" w:type="dxa"/>
          </w:tcPr>
          <w:p w14:paraId="6ED84DAA" w14:textId="564E2AF3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</w:tr>
      <w:tr w:rsidR="00E36DA5" w:rsidRPr="00864AB2" w14:paraId="46B243F0" w14:textId="77777777" w:rsidTr="00D31957">
        <w:tc>
          <w:tcPr>
            <w:tcW w:w="974" w:type="dxa"/>
          </w:tcPr>
          <w:p w14:paraId="58174CF9" w14:textId="55AB323D" w:rsidR="00E36DA5" w:rsidRPr="00864AB2" w:rsidRDefault="00E36DA5" w:rsidP="00682B0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15" w:type="dxa"/>
          </w:tcPr>
          <w:p w14:paraId="10F0E492" w14:textId="2DA078A1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Акционерное общество</w:t>
            </w:r>
          </w:p>
        </w:tc>
        <w:tc>
          <w:tcPr>
            <w:tcW w:w="2183" w:type="dxa"/>
          </w:tcPr>
          <w:p w14:paraId="047D6F0A" w14:textId="26DCFB68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3199" w:type="dxa"/>
          </w:tcPr>
          <w:p w14:paraId="21DD4F71" w14:textId="77777777" w:rsidR="00D31957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Лицо имеет право распоряжаться более чем 20 процентами голосующих акций общества</w:t>
            </w:r>
          </w:p>
          <w:p w14:paraId="423D66C3" w14:textId="77777777" w:rsidR="00D31957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и/или</w:t>
            </w:r>
          </w:p>
          <w:p w14:paraId="5B19765F" w14:textId="489C26F9" w:rsidR="00E36DA5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Лицо входит в одну Группу лиц с Обществом</w:t>
            </w:r>
          </w:p>
        </w:tc>
        <w:tc>
          <w:tcPr>
            <w:tcW w:w="1721" w:type="dxa"/>
          </w:tcPr>
          <w:p w14:paraId="7ADF0D00" w14:textId="77777777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14:paraId="5A02A7D1" w14:textId="0FD29209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  <w:tc>
          <w:tcPr>
            <w:tcW w:w="2433" w:type="dxa"/>
          </w:tcPr>
          <w:p w14:paraId="32ECEFA4" w14:textId="1C390A03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</w:tr>
      <w:tr w:rsidR="00E36DA5" w:rsidRPr="00864AB2" w14:paraId="593BE5B5" w14:textId="77777777" w:rsidTr="00D31957">
        <w:tc>
          <w:tcPr>
            <w:tcW w:w="974" w:type="dxa"/>
          </w:tcPr>
          <w:p w14:paraId="663A1C89" w14:textId="0BFE8C27" w:rsidR="00E36DA5" w:rsidRPr="00864AB2" w:rsidRDefault="00E36DA5" w:rsidP="00682B0D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15" w:type="dxa"/>
          </w:tcPr>
          <w:p w14:paraId="5E65A489" w14:textId="124C596F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Общество с ограниченной ответственностью</w:t>
            </w:r>
          </w:p>
        </w:tc>
        <w:tc>
          <w:tcPr>
            <w:tcW w:w="2183" w:type="dxa"/>
          </w:tcPr>
          <w:p w14:paraId="7C6603C4" w14:textId="06A58E24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3199" w:type="dxa"/>
          </w:tcPr>
          <w:p w14:paraId="13148A15" w14:textId="77777777" w:rsidR="00D31957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Юридическое лицо, в котором данное юридическое лицо имеет право распоряжаться более чем 20 процентами общего количества голосов, составляющих уставный или складочный капитал вклады, доли Общества</w:t>
            </w:r>
          </w:p>
          <w:p w14:paraId="16021316" w14:textId="77777777" w:rsidR="00D31957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и/или</w:t>
            </w:r>
          </w:p>
          <w:p w14:paraId="70AB7AE6" w14:textId="68A2E318" w:rsidR="00E36DA5" w:rsidRPr="00864AB2" w:rsidRDefault="00D31957" w:rsidP="00D31957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Лицо входит в одну Группу лиц с Обществом</w:t>
            </w:r>
          </w:p>
        </w:tc>
        <w:tc>
          <w:tcPr>
            <w:tcW w:w="1721" w:type="dxa"/>
          </w:tcPr>
          <w:p w14:paraId="7D96BDC4" w14:textId="77777777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14:paraId="1AFAFDEB" w14:textId="5341C50B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  <w:tc>
          <w:tcPr>
            <w:tcW w:w="2433" w:type="dxa"/>
          </w:tcPr>
          <w:p w14:paraId="29EBE1A3" w14:textId="1D311A6E" w:rsidR="00E36DA5" w:rsidRPr="00864AB2" w:rsidRDefault="00E36DA5" w:rsidP="00E36DA5">
            <w:pPr>
              <w:jc w:val="center"/>
              <w:rPr>
                <w:rFonts w:ascii="Times New Roman" w:hAnsi="Times New Roman" w:cs="Times New Roman"/>
              </w:rPr>
            </w:pPr>
            <w:r w:rsidRPr="00864AB2">
              <w:rPr>
                <w:rFonts w:ascii="Times New Roman" w:hAnsi="Times New Roman" w:cs="Times New Roman"/>
              </w:rPr>
              <w:t>Доли не имеет / доля в процентах</w:t>
            </w:r>
          </w:p>
        </w:tc>
      </w:tr>
    </w:tbl>
    <w:p w14:paraId="699C29C9" w14:textId="77777777" w:rsidR="00187C26" w:rsidRPr="00B24F0E" w:rsidRDefault="00187C26" w:rsidP="00251C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7C26" w:rsidRPr="00B24F0E" w:rsidSect="00251C53">
      <w:footerReference w:type="default" r:id="rId10"/>
      <w:pgSz w:w="16840" w:h="11910" w:orient="landscape"/>
      <w:pgMar w:top="1134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CFFC3" w14:textId="77777777" w:rsidR="005B60B2" w:rsidRDefault="005B60B2" w:rsidP="004C6474">
      <w:pPr>
        <w:spacing w:after="0" w:line="240" w:lineRule="auto"/>
      </w:pPr>
      <w:r>
        <w:separator/>
      </w:r>
    </w:p>
  </w:endnote>
  <w:endnote w:type="continuationSeparator" w:id="0">
    <w:p w14:paraId="300D986F" w14:textId="77777777" w:rsidR="005B60B2" w:rsidRDefault="005B60B2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581C0" w14:textId="77777777" w:rsidR="006309EC" w:rsidRDefault="006309EC">
    <w:pPr>
      <w:pStyle w:val="a6"/>
    </w:pPr>
    <w:r>
      <w:t>[Введите текст]</w:t>
    </w:r>
  </w:p>
  <w:p w14:paraId="0E2F8E20" w14:textId="77777777" w:rsidR="006309EC" w:rsidRPr="007E0213" w:rsidRDefault="006309E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EndPr/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58FF6" w14:textId="77777777" w:rsidR="005B60B2" w:rsidRDefault="005B60B2" w:rsidP="004C6474">
      <w:pPr>
        <w:spacing w:after="0" w:line="240" w:lineRule="auto"/>
      </w:pPr>
      <w:r>
        <w:separator/>
      </w:r>
    </w:p>
  </w:footnote>
  <w:footnote w:type="continuationSeparator" w:id="0">
    <w:p w14:paraId="6EF64095" w14:textId="77777777" w:rsidR="005B60B2" w:rsidRDefault="005B60B2" w:rsidP="004C6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3F32" w14:textId="77777777" w:rsidR="006309EC" w:rsidRPr="00DE0084" w:rsidRDefault="006309EC" w:rsidP="000C0EE0">
    <w:pPr>
      <w:pBdr>
        <w:bottom w:val="thickThinSmallGap" w:sz="24" w:space="17" w:color="622423"/>
      </w:pBdr>
      <w:tabs>
        <w:tab w:val="center" w:pos="4536"/>
        <w:tab w:val="right" w:pos="9072"/>
      </w:tabs>
      <w:rPr>
        <w:rFonts w:ascii="Arial Narrow" w:hAnsi="Arial Narrow"/>
        <w:b/>
      </w:rPr>
    </w:pPr>
    <w:r>
      <w:rPr>
        <w:rFonts w:ascii="Arial Narrow" w:hAnsi="Arial Narrow"/>
        <w:b/>
      </w:rPr>
      <w:t xml:space="preserve">     </w:t>
    </w:r>
  </w:p>
  <w:p w14:paraId="3DF915D7" w14:textId="77777777" w:rsidR="006309EC" w:rsidRDefault="006309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38D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1C53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B422C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0B2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4569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91C9D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6660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Татьяна Аникина</cp:lastModifiedBy>
  <cp:revision>356</cp:revision>
  <cp:lastPrinted>2024-12-20T04:01:00Z</cp:lastPrinted>
  <dcterms:created xsi:type="dcterms:W3CDTF">2024-12-18T08:05:00Z</dcterms:created>
  <dcterms:modified xsi:type="dcterms:W3CDTF">2026-07-07T09:57:00Z</dcterms:modified>
</cp:coreProperties>
</file>